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2" w:rsidRPr="00F84232" w:rsidRDefault="00F84232" w:rsidP="00F84232">
      <w:pPr>
        <w:pStyle w:val="Tytu"/>
        <w:jc w:val="center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PROFIL PROMEDYCZNY</w:t>
      </w:r>
    </w:p>
    <w:p w:rsidR="00F84232" w:rsidRPr="00F84232" w:rsidRDefault="00F84232" w:rsidP="00F84232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 xml:space="preserve">Jeśli wiążesz swoją przyszłość ze studiami o charakterze medycznym oraz przyrodniczym to kierunek kształcenia, który umożliwi Ci pogłębianie wiedzy z biologii, chemii oraz języka angielskiego. Innowacyjne zajęcia z zakresu ratownictwa medycznego </w:t>
      </w:r>
      <w:r w:rsidRPr="00F84232">
        <w:rPr>
          <w:rFonts w:eastAsia="Times New Roman" w:cstheme="minorHAnsi"/>
          <w:sz w:val="24"/>
          <w:szCs w:val="24"/>
          <w:lang w:eastAsia="pl-PL"/>
        </w:rPr>
        <w:br/>
        <w:t>i pielęgniarstwa pozwoli Ci uzyskać dodatkowe umiejętności. Edukacja w zakresie rozszerzonym z biologii i chemii obejmuje wiedzę ogólną co umożliwia uczniom dokonanie wyboru kierunku kształcenia zgodnego z ich zainteresowaniami i aspiracjami edukacyjnymi.</w:t>
      </w:r>
      <w:r w:rsidRPr="00F84232">
        <w:rPr>
          <w:rFonts w:eastAsia="Times New Roman" w:cstheme="minorHAnsi"/>
          <w:sz w:val="24"/>
          <w:szCs w:val="24"/>
          <w:lang w:eastAsia="pl-PL"/>
        </w:rPr>
        <w:br/>
        <w:t xml:space="preserve"> Uczeń zdobędzie solidne podstawy do dalszej nauki na wielu kierunkach profilowanych takich jak: medycyna, stomatologia, farmacja, , rehabilitacja, pielęgniarstwo, położnictwo, ratownictwo medyczne, , technologia żywienia,  oraz na kierunkach pokrewnych takich jak: kosmetologia, ochrona środowiska, pedagogika, psychologia.</w:t>
      </w:r>
      <w:r w:rsidRPr="00F84232">
        <w:rPr>
          <w:rFonts w:eastAsia="Times New Roman" w:cstheme="minorHAnsi"/>
          <w:sz w:val="24"/>
          <w:szCs w:val="24"/>
          <w:lang w:eastAsia="pl-PL"/>
        </w:rPr>
        <w:br/>
        <w:t>Rozszerzenie wiedzy z zakresu języka angielskiego pozwoli na studiowanie a następnie podjęcia pracy poza granicami kraju.</w:t>
      </w:r>
    </w:p>
    <w:p w:rsidR="00F84232" w:rsidRPr="00F84232" w:rsidRDefault="00F84232" w:rsidP="00F84232">
      <w:pPr>
        <w:pStyle w:val="Nagwek1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W TRAKCIE NAUKI W NASZEJ SZKOLE POZNASZ:</w:t>
      </w:r>
    </w:p>
    <w:p w:rsidR="00A21F8B" w:rsidRPr="00F84232" w:rsidRDefault="00A21F8B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tego kierunku kształcenia uczestniczą w zajęciach zorganizowanych we  współpracy z  Medyczn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o-Społecznym Centrum Kształcenia Zawodowego i Ustawicznego w Jaśle i Państwowa Wyższą Szkołą Zawodową w Krośnie;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dotyczących: pielęgniarstwa (zajęcia warsztatowe, ćwiczenia)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mikrobiologii i promocji zdrowia (wykłady, zajęcia laboratoryjne)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ratownictwa medycznego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akcjach organizowanych przez PCK w Krośnie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wycieczkach przedmiotowych</w:t>
      </w:r>
    </w:p>
    <w:p w:rsidR="00F84232" w:rsidRPr="00F84232" w:rsidRDefault="00F84232" w:rsidP="00F84232">
      <w:pPr>
        <w:pStyle w:val="Nagwek1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PONADTO ABSOLWENT NASZE SZKOŁY ZYSKUJE</w:t>
      </w:r>
      <w:r>
        <w:rPr>
          <w:rFonts w:eastAsia="Times New Roman"/>
          <w:lang w:eastAsia="pl-PL"/>
        </w:rPr>
        <w:t>: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Młodzież ma możliwość ukończenia kursu:</w:t>
      </w:r>
    </w:p>
    <w:p w:rsidR="00F84232" w:rsidRPr="00F84232" w:rsidRDefault="00F84232" w:rsidP="00F842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pierwszej pomocy</w:t>
      </w:r>
    </w:p>
    <w:p w:rsidR="00F84232" w:rsidRPr="00F84232" w:rsidRDefault="00F84232" w:rsidP="00F842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kwalifikowany ratownik drogowy (Certyfikat RO-PZM).</w:t>
      </w:r>
    </w:p>
    <w:p w:rsidR="00F84232" w:rsidRPr="00F84232" w:rsidRDefault="00F84232" w:rsidP="00F84232">
      <w:pPr>
        <w:pStyle w:val="Nagwek1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MOŻESZ KONTYNUOWAĆ NAUKĘ WE WSZYSTKICH  UCZELNIACH-PRZYKŁADOWE KIERUNKU I MI</w:t>
      </w:r>
      <w:r>
        <w:rPr>
          <w:rFonts w:eastAsia="Times New Roman"/>
          <w:lang w:eastAsia="pl-PL"/>
        </w:rPr>
        <w:t>EJSCA GDZIE MOŻESZ STUDIOWAĆ TO: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Uniwersytet Rzeszowski (ratownictwo medyczne)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Państwowa Wyższa Szkoła Zawodowa (pielęgniarstwo)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Uczelnie Wojskowe (ratownictwo medyczne i na polu walki)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Uczelnie Państwowej Straży Pożarnej</w:t>
      </w:r>
      <w:r>
        <w:rPr>
          <w:rFonts w:eastAsia="Times New Roman" w:cstheme="minorHAnsi"/>
          <w:sz w:val="24"/>
          <w:szCs w:val="24"/>
          <w:lang w:eastAsia="pl-PL"/>
        </w:rPr>
        <w:t xml:space="preserve"> (ratownik)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84232" w:rsidRPr="00F84232" w:rsidRDefault="00F84232" w:rsidP="00F84232">
      <w:pPr>
        <w:pStyle w:val="Nagwek1"/>
        <w:rPr>
          <w:rFonts w:asciiTheme="minorHAnsi" w:eastAsia="Times New Roman" w:hAnsiTheme="minorHAnsi"/>
          <w:lang w:eastAsia="pl-PL"/>
        </w:rPr>
      </w:pPr>
      <w:r w:rsidRPr="00F84232">
        <w:lastRenderedPageBreak/>
        <w:t>MIEJCA W KTÓRYCH MOŻESZ W PRZYSZŁOŚCI PRACOWAĆ</w:t>
      </w:r>
      <w:r>
        <w:rPr>
          <w:rFonts w:eastAsia="Times New Roman"/>
          <w:lang w:eastAsia="pl-PL"/>
        </w:rPr>
        <w:t>: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sz</w:t>
      </w:r>
      <w:r w:rsidRPr="00F84232">
        <w:rPr>
          <w:rFonts w:eastAsia="Times New Roman" w:cstheme="minorHAnsi"/>
          <w:bCs/>
          <w:sz w:val="24"/>
          <w:szCs w:val="24"/>
          <w:lang w:eastAsia="pl-PL"/>
        </w:rPr>
        <w:t>pitale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Cs/>
          <w:sz w:val="24"/>
          <w:szCs w:val="24"/>
          <w:lang w:eastAsia="pl-PL"/>
        </w:rPr>
        <w:t>prywatne gabinety lekarskie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Cs/>
          <w:sz w:val="24"/>
          <w:szCs w:val="24"/>
          <w:lang w:eastAsia="pl-PL"/>
        </w:rPr>
        <w:t>domy opieki społecznej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Cs/>
          <w:sz w:val="24"/>
          <w:szCs w:val="24"/>
          <w:lang w:eastAsia="pl-PL"/>
        </w:rPr>
        <w:t>hospicja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Proponowane przedmioty rozszerzone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na profilu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promedycznym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F84232" w:rsidRPr="00F84232" w:rsidRDefault="00F84232" w:rsidP="00F84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biologia</w:t>
      </w:r>
    </w:p>
    <w:p w:rsidR="00F84232" w:rsidRPr="00F84232" w:rsidRDefault="00F84232" w:rsidP="00F84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chemia</w:t>
      </w:r>
    </w:p>
    <w:p w:rsidR="00F84232" w:rsidRPr="00F84232" w:rsidRDefault="00F84232" w:rsidP="00F84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język angielski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b/>
          <w:bCs/>
          <w:sz w:val="24"/>
          <w:szCs w:val="24"/>
          <w:lang w:eastAsia="pl-PL"/>
        </w:rPr>
        <w:t>Zajęcia dodatkowe</w:t>
      </w:r>
      <w:r w:rsidRPr="00F84232">
        <w:rPr>
          <w:rFonts w:eastAsia="Times New Roman" w:cstheme="minorHAnsi"/>
          <w:sz w:val="24"/>
          <w:szCs w:val="24"/>
          <w:lang w:eastAsia="pl-PL"/>
        </w:rPr>
        <w:t>:</w:t>
      </w:r>
    </w:p>
    <w:p w:rsidR="00F84232" w:rsidRPr="00F84232" w:rsidRDefault="00F84232" w:rsidP="00F84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labora</w:t>
      </w:r>
      <w:r>
        <w:rPr>
          <w:rFonts w:eastAsia="Times New Roman" w:cstheme="minorHAnsi"/>
          <w:sz w:val="24"/>
          <w:szCs w:val="24"/>
          <w:lang w:eastAsia="pl-PL"/>
        </w:rPr>
        <w:t>toria biologiczne i chemiczne,</w:t>
      </w:r>
      <w:r w:rsidRPr="00F84232">
        <w:rPr>
          <w:rFonts w:eastAsia="Times New Roman" w:cstheme="minorHAnsi"/>
          <w:sz w:val="24"/>
          <w:szCs w:val="24"/>
          <w:lang w:eastAsia="pl-PL"/>
        </w:rPr>
        <w:t xml:space="preserve"> warsztaty z pielęgniarstwa</w:t>
      </w:r>
      <w:r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F84232">
        <w:rPr>
          <w:rFonts w:eastAsia="Times New Roman" w:cstheme="minorHAnsi"/>
          <w:sz w:val="24"/>
          <w:szCs w:val="24"/>
          <w:lang w:eastAsia="pl-PL"/>
        </w:rPr>
        <w:t>ratownictwa medycznego</w:t>
      </w:r>
    </w:p>
    <w:p w:rsidR="00E4030B" w:rsidRPr="00F84232" w:rsidRDefault="00E4030B" w:rsidP="00F84232">
      <w:pPr>
        <w:rPr>
          <w:rFonts w:cstheme="minorHAnsi"/>
        </w:rPr>
      </w:pPr>
    </w:p>
    <w:sectPr w:rsidR="00E4030B" w:rsidRPr="00F8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BC1"/>
    <w:multiLevelType w:val="multilevel"/>
    <w:tmpl w:val="24B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E46E2"/>
    <w:multiLevelType w:val="multilevel"/>
    <w:tmpl w:val="052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D1C27"/>
    <w:multiLevelType w:val="hybridMultilevel"/>
    <w:tmpl w:val="782E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37ED9"/>
    <w:multiLevelType w:val="hybridMultilevel"/>
    <w:tmpl w:val="5B2E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A4141"/>
    <w:multiLevelType w:val="hybridMultilevel"/>
    <w:tmpl w:val="591C0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005DB"/>
    <w:multiLevelType w:val="hybridMultilevel"/>
    <w:tmpl w:val="9F2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F"/>
    <w:rsid w:val="009E642F"/>
    <w:rsid w:val="00A21F8B"/>
    <w:rsid w:val="00E4030B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32"/>
  </w:style>
  <w:style w:type="paragraph" w:styleId="Nagwek1">
    <w:name w:val="heading 1"/>
    <w:basedOn w:val="Normalny"/>
    <w:next w:val="Normalny"/>
    <w:link w:val="Nagwek1Znak"/>
    <w:uiPriority w:val="9"/>
    <w:qFormat/>
    <w:rsid w:val="00F8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4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8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8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32"/>
  </w:style>
  <w:style w:type="paragraph" w:styleId="Nagwek1">
    <w:name w:val="heading 1"/>
    <w:basedOn w:val="Normalny"/>
    <w:next w:val="Normalny"/>
    <w:link w:val="Nagwek1Znak"/>
    <w:uiPriority w:val="9"/>
    <w:qFormat/>
    <w:rsid w:val="00F8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4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8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8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3</cp:revision>
  <dcterms:created xsi:type="dcterms:W3CDTF">2017-02-20T09:31:00Z</dcterms:created>
  <dcterms:modified xsi:type="dcterms:W3CDTF">2017-03-06T07:26:00Z</dcterms:modified>
</cp:coreProperties>
</file>